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AEC" w:rsidRDefault="006F694E">
      <w:r w:rsidRPr="006F694E">
        <w:rPr>
          <w:noProof/>
        </w:rPr>
        <w:drawing>
          <wp:inline distT="0" distB="0" distL="0" distR="0">
            <wp:extent cx="5274310" cy="7210560"/>
            <wp:effectExtent l="0" t="0" r="2540" b="9525"/>
            <wp:docPr id="1" name="圖片 1" descr="D:\教學組\114學年度\本土語\114訪視1219\繳交資料\掛校網資料\通過認證教師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教學組\114學年度\本土語\114訪視1219\繳交資料\掛校網資料\通過認證教師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1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03AE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94E"/>
    <w:rsid w:val="006F694E"/>
    <w:rsid w:val="00803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24B8FD-F635-4965-826F-D95251BD8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username</dc:creator>
  <cp:keywords/>
  <dc:description/>
  <cp:lastModifiedBy>username</cp:lastModifiedBy>
  <cp:revision>1</cp:revision>
  <dcterms:created xsi:type="dcterms:W3CDTF">2025-12-16T03:11:00Z</dcterms:created>
  <dcterms:modified xsi:type="dcterms:W3CDTF">2025-12-16T03:12:00Z</dcterms:modified>
</cp:coreProperties>
</file>